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56" w:rsidRDefault="00327256" w:rsidP="002C4212">
      <w:pPr>
        <w:spacing w:line="360" w:lineRule="auto"/>
        <w:jc w:val="center"/>
        <w:textAlignment w:val="top"/>
        <w:rPr>
          <w:rFonts w:ascii="Cambria" w:hAnsi="Cambria" w:cs="Tahoma"/>
          <w:b/>
          <w:sz w:val="28"/>
        </w:rPr>
      </w:pPr>
    </w:p>
    <w:p w:rsidR="00265EFC" w:rsidRPr="00770CEC" w:rsidRDefault="000B5AEF" w:rsidP="006C0ED2">
      <w:pPr>
        <w:spacing w:line="360" w:lineRule="auto"/>
        <w:jc w:val="center"/>
        <w:textAlignment w:val="top"/>
        <w:rPr>
          <w:rFonts w:ascii="Cambria" w:hAnsi="Cambria" w:cs="Tahoma"/>
          <w:b/>
          <w:sz w:val="28"/>
        </w:rPr>
      </w:pPr>
      <w:r w:rsidRPr="00FB68F2">
        <w:rPr>
          <w:rFonts w:ascii="Cambria" w:hAnsi="Cambria" w:cs="Tahoma"/>
          <w:b/>
          <w:sz w:val="28"/>
        </w:rPr>
        <w:t xml:space="preserve">EFEKTY </w:t>
      </w:r>
      <w:r w:rsidR="00FD7F05">
        <w:rPr>
          <w:rFonts w:ascii="Cambria" w:hAnsi="Cambria" w:cs="Tahoma"/>
          <w:b/>
          <w:sz w:val="28"/>
        </w:rPr>
        <w:t>UCZENIA SIĘ</w:t>
      </w:r>
      <w:r w:rsidRPr="00FB68F2">
        <w:rPr>
          <w:rFonts w:ascii="Cambria" w:hAnsi="Cambria" w:cs="Tahoma"/>
          <w:b/>
          <w:sz w:val="28"/>
        </w:rPr>
        <w:t xml:space="preserve"> </w:t>
      </w:r>
    </w:p>
    <w:p w:rsidR="009A24DB" w:rsidRPr="00FF6102" w:rsidRDefault="00B27D08" w:rsidP="009A24DB">
      <w:pPr>
        <w:jc w:val="both"/>
        <w:rPr>
          <w:rFonts w:ascii="Cambria" w:hAnsi="Cambria"/>
          <w:b/>
          <w:sz w:val="20"/>
          <w:szCs w:val="20"/>
        </w:rPr>
      </w:pPr>
      <w:r w:rsidRPr="00FF6102">
        <w:rPr>
          <w:rFonts w:ascii="Cambria" w:hAnsi="Cambria"/>
          <w:b/>
          <w:sz w:val="20"/>
          <w:szCs w:val="20"/>
        </w:rPr>
        <w:t xml:space="preserve">Tabela odniesienia </w:t>
      </w:r>
      <w:r w:rsidR="009A24DB" w:rsidRPr="00FF6102">
        <w:rPr>
          <w:rFonts w:ascii="Cambria" w:hAnsi="Cambria"/>
          <w:b/>
          <w:sz w:val="20"/>
          <w:szCs w:val="20"/>
        </w:rPr>
        <w:t xml:space="preserve">efektów </w:t>
      </w:r>
      <w:r w:rsidR="00D816CD">
        <w:rPr>
          <w:rFonts w:ascii="Cambria" w:hAnsi="Cambria"/>
          <w:b/>
          <w:sz w:val="20"/>
          <w:szCs w:val="20"/>
        </w:rPr>
        <w:t>uczenia się</w:t>
      </w:r>
      <w:r w:rsidR="009A24DB" w:rsidRPr="00FF6102">
        <w:rPr>
          <w:rFonts w:ascii="Cambria" w:hAnsi="Cambria"/>
          <w:b/>
          <w:sz w:val="20"/>
          <w:szCs w:val="20"/>
        </w:rPr>
        <w:t xml:space="preserve"> (</w:t>
      </w:r>
      <w:r w:rsidR="00D816CD">
        <w:rPr>
          <w:rFonts w:ascii="Cambria" w:hAnsi="Cambria"/>
          <w:b/>
          <w:sz w:val="20"/>
          <w:szCs w:val="20"/>
        </w:rPr>
        <w:t>EU</w:t>
      </w:r>
      <w:r w:rsidR="009A24DB" w:rsidRPr="00FF6102">
        <w:rPr>
          <w:rFonts w:ascii="Cambria" w:hAnsi="Cambria"/>
          <w:b/>
          <w:sz w:val="20"/>
          <w:szCs w:val="20"/>
        </w:rPr>
        <w:t xml:space="preserve">) </w:t>
      </w:r>
      <w:r w:rsidR="007D12D2" w:rsidRPr="00FF6102">
        <w:rPr>
          <w:rFonts w:ascii="Cambria" w:hAnsi="Cambria"/>
          <w:b/>
          <w:sz w:val="20"/>
          <w:szCs w:val="20"/>
        </w:rPr>
        <w:t xml:space="preserve">do </w:t>
      </w:r>
      <w:r w:rsidR="00BB34A7" w:rsidRPr="00FF6102">
        <w:rPr>
          <w:rFonts w:ascii="Cambria" w:hAnsi="Cambria"/>
          <w:b/>
          <w:sz w:val="20"/>
          <w:szCs w:val="20"/>
        </w:rPr>
        <w:t xml:space="preserve">charakterystyk drugiego stopnia </w:t>
      </w:r>
      <w:r w:rsidR="007D12D2" w:rsidRPr="00FF6102">
        <w:rPr>
          <w:rFonts w:ascii="Cambria" w:hAnsi="Cambria"/>
          <w:b/>
          <w:sz w:val="20"/>
          <w:szCs w:val="20"/>
        </w:rPr>
        <w:t>Polskiej Ramy Kwalifikacji</w:t>
      </w:r>
      <w:r w:rsidR="007550D4" w:rsidRPr="00FF6102">
        <w:rPr>
          <w:rFonts w:ascii="Cambria" w:hAnsi="Cambria"/>
          <w:b/>
          <w:sz w:val="20"/>
          <w:szCs w:val="20"/>
        </w:rPr>
        <w:t xml:space="preserve"> (PRK)</w:t>
      </w:r>
      <w:r w:rsidR="00757A43" w:rsidRPr="00FF6102">
        <w:rPr>
          <w:rFonts w:ascii="Cambria" w:hAnsi="Cambria"/>
          <w:b/>
          <w:sz w:val="20"/>
          <w:szCs w:val="20"/>
        </w:rPr>
        <w:t xml:space="preserve"> </w:t>
      </w:r>
      <w:r w:rsidR="00757A43" w:rsidRPr="00FF6102">
        <w:rPr>
          <w:rFonts w:ascii="Cambria" w:hAnsi="Cambria"/>
          <w:b/>
          <w:bCs/>
          <w:sz w:val="20"/>
          <w:szCs w:val="20"/>
        </w:rPr>
        <w:t>typow</w:t>
      </w:r>
      <w:r w:rsidR="00757A43" w:rsidRPr="00204D4C">
        <w:rPr>
          <w:rFonts w:ascii="Cambria" w:hAnsi="Cambria"/>
          <w:b/>
          <w:bCs/>
          <w:sz w:val="20"/>
          <w:szCs w:val="20"/>
        </w:rPr>
        <w:t>y</w:t>
      </w:r>
      <w:r w:rsidR="00757A43" w:rsidRPr="00FF6102">
        <w:rPr>
          <w:rFonts w:ascii="Cambria" w:hAnsi="Cambria"/>
          <w:b/>
          <w:bCs/>
          <w:sz w:val="20"/>
          <w:szCs w:val="20"/>
        </w:rPr>
        <w:t>ch dla kwalifikacji uzyskiwanych w ramach szkolnictwa wyższego po uzyskaniu kw</w:t>
      </w:r>
      <w:r w:rsidR="00D816CD">
        <w:rPr>
          <w:rFonts w:ascii="Cambria" w:hAnsi="Cambria"/>
          <w:b/>
          <w:bCs/>
          <w:sz w:val="20"/>
          <w:szCs w:val="20"/>
        </w:rPr>
        <w:t>alifikacji pełnej na poziomie 4</w:t>
      </w:r>
    </w:p>
    <w:p w:rsidR="009A24DB" w:rsidRPr="00E90B34" w:rsidRDefault="009A24DB" w:rsidP="00A046E5">
      <w:pPr>
        <w:spacing w:line="206" w:lineRule="atLeast"/>
        <w:textAlignment w:val="top"/>
        <w:rPr>
          <w:rFonts w:ascii="Cambria" w:hAnsi="Cambria" w:cs="Tahoma"/>
          <w:b/>
          <w:sz w:val="28"/>
        </w:rPr>
      </w:pPr>
    </w:p>
    <w:tbl>
      <w:tblPr>
        <w:tblW w:w="90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00"/>
        <w:gridCol w:w="6287"/>
        <w:gridCol w:w="1385"/>
      </w:tblGrid>
      <w:tr w:rsidR="00BA3CAB" w:rsidRPr="00E90B34" w:rsidTr="00D80CF1">
        <w:trPr>
          <w:cantSplit/>
          <w:jc w:val="center"/>
        </w:trPr>
        <w:tc>
          <w:tcPr>
            <w:tcW w:w="1383" w:type="dxa"/>
            <w:gridSpan w:val="3"/>
            <w:shd w:val="clear" w:color="auto" w:fill="auto"/>
          </w:tcPr>
          <w:p w:rsidR="003F3DBE" w:rsidRDefault="002437EC" w:rsidP="003F3DBE">
            <w:pPr>
              <w:tabs>
                <w:tab w:val="left" w:leader="dot" w:pos="8505"/>
              </w:tabs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studiów</w:t>
            </w:r>
            <w:r w:rsidR="00160B93">
              <w:rPr>
                <w:rFonts w:ascii="Cambria" w:hAnsi="Cambria"/>
                <w:b/>
                <w:sz w:val="22"/>
                <w:szCs w:val="22"/>
              </w:rPr>
              <w:t xml:space="preserve"> podyplomowych</w:t>
            </w:r>
            <w:r w:rsidRPr="00204D4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r w:rsidR="00A51FBB" w:rsidRPr="00A51FBB">
              <w:rPr>
                <w:rFonts w:ascii="Cambria" w:hAnsi="Cambria"/>
                <w:b/>
                <w:i/>
                <w:sz w:val="22"/>
                <w:szCs w:val="22"/>
                <w:highlight w:val="yellow"/>
              </w:rPr>
              <w:t>Podyplomowe studia…….</w:t>
            </w:r>
          </w:p>
          <w:p w:rsidR="00BA3CAB" w:rsidRPr="00E90B34" w:rsidRDefault="00160B93" w:rsidP="002437EC">
            <w:pPr>
              <w:tabs>
                <w:tab w:val="left" w:leader="dot" w:pos="8505"/>
              </w:tabs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Przyporządkowanie do Polskiej Ramy Kwalifikacji</w:t>
            </w:r>
            <w:r w:rsidR="00A51FBB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Cambria" w:hAnsi="Cambria"/>
                  <w:b/>
                  <w:sz w:val="22"/>
                  <w:szCs w:val="22"/>
                  <w:highlight w:val="yellow"/>
                </w:rPr>
                <w:alias w:val="Poziom PRK"/>
                <w:tag w:val="Poziom PRK"/>
                <w:id w:val="-1257521935"/>
                <w:placeholder>
                  <w:docPart w:val="DefaultPlaceholder_1081868575"/>
                </w:placeholder>
                <w:showingPlcHdr/>
                <w:comboBox>
                  <w:listItem w:value="Wybierz element.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A51FBB" w:rsidRPr="00A51FBB">
                  <w:rPr>
                    <w:rStyle w:val="Tekstzastpczy"/>
                    <w:highlight w:val="yellow"/>
                  </w:rPr>
                  <w:t>Wybierz element.</w:t>
                </w:r>
              </w:sdtContent>
            </w:sdt>
            <w:r w:rsidR="00424A2E" w:rsidRPr="00A51FBB">
              <w:rPr>
                <w:rFonts w:ascii="Cambria" w:hAnsi="Cambria"/>
                <w:b/>
                <w:sz w:val="22"/>
                <w:szCs w:val="22"/>
                <w:highlight w:val="yellow"/>
              </w:rPr>
              <w:t xml:space="preserve"> </w:t>
            </w:r>
            <w:r w:rsidRPr="00A51FBB">
              <w:rPr>
                <w:rFonts w:ascii="Cambria" w:hAnsi="Cambria"/>
                <w:b/>
                <w:sz w:val="22"/>
                <w:szCs w:val="22"/>
                <w:highlight w:val="yellow"/>
              </w:rPr>
              <w:t>PRK</w:t>
            </w:r>
          </w:p>
          <w:p w:rsidR="00BA3CAB" w:rsidRPr="00E90B34" w:rsidRDefault="00BA3CAB" w:rsidP="002437EC">
            <w:pPr>
              <w:tabs>
                <w:tab w:val="left" w:leader="dot" w:pos="8505"/>
              </w:tabs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90143" w:rsidRPr="00E90B34" w:rsidTr="00D80CF1">
        <w:trPr>
          <w:cantSplit/>
          <w:jc w:val="center"/>
        </w:trPr>
        <w:tc>
          <w:tcPr>
            <w:tcW w:w="1383" w:type="dxa"/>
            <w:gridSpan w:val="3"/>
            <w:shd w:val="clear" w:color="auto" w:fill="auto"/>
          </w:tcPr>
          <w:p w:rsidR="00790143" w:rsidRPr="00D80CF1" w:rsidRDefault="00790143" w:rsidP="00160B9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80CF1">
              <w:rPr>
                <w:rFonts w:ascii="Cambria" w:hAnsi="Cambria"/>
                <w:bCs/>
                <w:sz w:val="18"/>
                <w:szCs w:val="18"/>
              </w:rPr>
              <w:t xml:space="preserve">Opis zakładanych efektów </w:t>
            </w:r>
            <w:r w:rsidR="00D816CD" w:rsidRPr="00D80CF1">
              <w:rPr>
                <w:rFonts w:ascii="Cambria" w:hAnsi="Cambria"/>
                <w:bCs/>
                <w:sz w:val="18"/>
                <w:szCs w:val="18"/>
              </w:rPr>
              <w:t>uczenia się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 xml:space="preserve"> uwzględnia uniwersalne charakterystyki pierwszego stopnia dla poziomów 6</w:t>
            </w:r>
            <w:r w:rsidR="008B16A4" w:rsidRPr="00D80CF1">
              <w:rPr>
                <w:rFonts w:ascii="Cambria" w:hAnsi="Cambria"/>
                <w:bCs/>
                <w:sz w:val="18"/>
                <w:szCs w:val="18"/>
              </w:rPr>
              <w:t>–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>7 określone w ustawie z dnia 22 grudnia 2015 r. o Zintegrowanym Systemie Kwalifikacji oraz charakterystyki drugiego stopnia dla poziomów 6</w:t>
            </w:r>
            <w:r w:rsidR="008B16A4" w:rsidRPr="00D80CF1">
              <w:rPr>
                <w:rFonts w:ascii="Cambria" w:hAnsi="Cambria"/>
                <w:bCs/>
                <w:sz w:val="18"/>
                <w:szCs w:val="18"/>
              </w:rPr>
              <w:t>–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 xml:space="preserve">7 określone w rozporządzeniu Ministra Nauki i Szkolnictwa Wyższego z dnia </w:t>
            </w:r>
            <w:r w:rsidR="00D80CF1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>2</w:t>
            </w:r>
            <w:r w:rsidR="00D816CD" w:rsidRPr="00D80CF1">
              <w:rPr>
                <w:rFonts w:ascii="Cambria" w:hAnsi="Cambria"/>
                <w:bCs/>
                <w:sz w:val="18"/>
                <w:szCs w:val="18"/>
              </w:rPr>
              <w:t>8 listopada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 xml:space="preserve"> 201</w:t>
            </w:r>
            <w:r w:rsidR="00D816CD" w:rsidRPr="00D80CF1">
              <w:rPr>
                <w:rFonts w:ascii="Cambria" w:hAnsi="Cambria"/>
                <w:bCs/>
                <w:sz w:val="18"/>
                <w:szCs w:val="18"/>
              </w:rPr>
              <w:t>8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 xml:space="preserve"> r. w sprawie charakterystyk drugiego stopnia </w:t>
            </w:r>
            <w:r w:rsidR="00D816CD" w:rsidRPr="00D80CF1">
              <w:rPr>
                <w:rFonts w:ascii="Cambria" w:hAnsi="Cambria"/>
                <w:bCs/>
                <w:sz w:val="18"/>
                <w:szCs w:val="18"/>
              </w:rPr>
              <w:t xml:space="preserve">efektów uczenia się 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 xml:space="preserve">dla kwalifikacji </w:t>
            </w:r>
            <w:r w:rsidR="00120003" w:rsidRPr="00D80CF1">
              <w:rPr>
                <w:rFonts w:ascii="Cambria" w:hAnsi="Cambria"/>
                <w:bCs/>
                <w:sz w:val="18"/>
                <w:szCs w:val="18"/>
              </w:rPr>
              <w:t>na poziomach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 xml:space="preserve"> 6</w:t>
            </w:r>
            <w:r w:rsidR="008B16A4" w:rsidRPr="00D80CF1">
              <w:rPr>
                <w:rFonts w:ascii="Cambria" w:hAnsi="Cambria"/>
                <w:bCs/>
                <w:sz w:val="18"/>
                <w:szCs w:val="18"/>
              </w:rPr>
              <w:t>–</w:t>
            </w:r>
            <w:r w:rsidRPr="00D80CF1">
              <w:rPr>
                <w:rFonts w:ascii="Cambria" w:hAnsi="Cambria"/>
                <w:bCs/>
                <w:sz w:val="18"/>
                <w:szCs w:val="18"/>
              </w:rPr>
              <w:t>8</w:t>
            </w:r>
            <w:r w:rsidR="00120003" w:rsidRPr="00D80CF1">
              <w:rPr>
                <w:rFonts w:ascii="Cambria" w:hAnsi="Cambria"/>
                <w:bCs/>
                <w:sz w:val="18"/>
                <w:szCs w:val="18"/>
              </w:rPr>
              <w:t xml:space="preserve"> Polskiej Ramy Kwalifikacji</w:t>
            </w:r>
          </w:p>
        </w:tc>
      </w:tr>
      <w:tr w:rsidR="00063EF5" w:rsidRPr="00E90B34" w:rsidTr="00D80CF1">
        <w:trPr>
          <w:cantSplit/>
          <w:jc w:val="center"/>
        </w:trPr>
        <w:tc>
          <w:tcPr>
            <w:tcW w:w="1400" w:type="dxa"/>
            <w:shd w:val="clear" w:color="auto" w:fill="auto"/>
          </w:tcPr>
          <w:p w:rsidR="00BA3CAB" w:rsidRPr="00E90B34" w:rsidRDefault="00887727" w:rsidP="0053046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90B34">
              <w:rPr>
                <w:rFonts w:ascii="Cambria" w:hAnsi="Cambria"/>
                <w:sz w:val="22"/>
                <w:szCs w:val="22"/>
              </w:rPr>
              <w:t xml:space="preserve">Symbol </w:t>
            </w:r>
            <w:r w:rsidRPr="00E90B34">
              <w:rPr>
                <w:rFonts w:ascii="Cambria" w:hAnsi="Cambria"/>
                <w:sz w:val="22"/>
                <w:szCs w:val="22"/>
              </w:rPr>
              <w:br/>
            </w:r>
            <w:r w:rsidR="00120003">
              <w:rPr>
                <w:rFonts w:ascii="Cambria" w:hAnsi="Cambria"/>
                <w:sz w:val="22"/>
                <w:szCs w:val="22"/>
              </w:rPr>
              <w:t>EU</w:t>
            </w:r>
          </w:p>
          <w:p w:rsidR="00063EF5" w:rsidRPr="00E90B34" w:rsidRDefault="00063EF5" w:rsidP="00530467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6288" w:type="dxa"/>
            <w:shd w:val="clear" w:color="auto" w:fill="auto"/>
          </w:tcPr>
          <w:p w:rsidR="00DE27EC" w:rsidRDefault="00151120" w:rsidP="0053046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  <w:r w:rsidR="00AB1343" w:rsidRPr="00E90B34">
              <w:rPr>
                <w:rFonts w:ascii="Cambria" w:hAnsi="Cambria"/>
                <w:sz w:val="22"/>
                <w:szCs w:val="22"/>
              </w:rPr>
              <w:t>fekt</w:t>
            </w:r>
            <w:r w:rsidR="002E0ECE">
              <w:rPr>
                <w:rFonts w:ascii="Cambria" w:hAnsi="Cambria"/>
                <w:sz w:val="22"/>
                <w:szCs w:val="22"/>
              </w:rPr>
              <w:t>y</w:t>
            </w:r>
            <w:r w:rsidR="00AB1343" w:rsidRPr="00E90B3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20003">
              <w:rPr>
                <w:rFonts w:ascii="Cambria" w:hAnsi="Cambria"/>
                <w:sz w:val="22"/>
                <w:szCs w:val="22"/>
              </w:rPr>
              <w:t>uczenia się</w:t>
            </w:r>
            <w:r w:rsidR="009A603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A3CAB" w:rsidRPr="00E90B34">
              <w:rPr>
                <w:rFonts w:ascii="Cambria" w:hAnsi="Cambria"/>
                <w:sz w:val="22"/>
                <w:szCs w:val="22"/>
              </w:rPr>
              <w:t>(</w:t>
            </w:r>
            <w:r w:rsidR="00120003">
              <w:rPr>
                <w:rFonts w:ascii="Cambria" w:hAnsi="Cambria"/>
                <w:sz w:val="22"/>
                <w:szCs w:val="22"/>
              </w:rPr>
              <w:t>EU</w:t>
            </w:r>
            <w:r w:rsidR="00BA3CAB" w:rsidRPr="00E90B34">
              <w:rPr>
                <w:rFonts w:ascii="Cambria" w:hAnsi="Cambria"/>
                <w:sz w:val="22"/>
                <w:szCs w:val="22"/>
              </w:rPr>
              <w:t>)</w:t>
            </w:r>
          </w:p>
          <w:p w:rsidR="009A24DB" w:rsidRPr="00E90B34" w:rsidRDefault="009A24DB" w:rsidP="00530467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  <w:p w:rsidR="00063EF5" w:rsidRPr="00E90B34" w:rsidRDefault="00AB1343" w:rsidP="00151120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E90B34">
              <w:rPr>
                <w:rFonts w:ascii="Cambria" w:hAnsi="Cambria"/>
                <w:sz w:val="22"/>
                <w:szCs w:val="22"/>
              </w:rPr>
              <w:t xml:space="preserve">Po ukończeniu studiów </w:t>
            </w:r>
            <w:r w:rsidR="00151120">
              <w:rPr>
                <w:rFonts w:ascii="Cambria" w:hAnsi="Cambria"/>
                <w:sz w:val="22"/>
                <w:szCs w:val="22"/>
              </w:rPr>
              <w:t xml:space="preserve">podyplomowych </w:t>
            </w:r>
            <w:r w:rsidRPr="00E90B34">
              <w:rPr>
                <w:rFonts w:ascii="Cambria" w:hAnsi="Cambria"/>
                <w:sz w:val="22"/>
                <w:szCs w:val="22"/>
              </w:rPr>
              <w:t>absolwent:</w:t>
            </w:r>
          </w:p>
        </w:tc>
        <w:tc>
          <w:tcPr>
            <w:tcW w:w="1383" w:type="dxa"/>
            <w:shd w:val="clear" w:color="auto" w:fill="auto"/>
          </w:tcPr>
          <w:p w:rsidR="008430E7" w:rsidRDefault="00530467" w:rsidP="0053046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90B34">
              <w:rPr>
                <w:rFonts w:ascii="Cambria" w:hAnsi="Cambria"/>
                <w:sz w:val="22"/>
                <w:szCs w:val="22"/>
              </w:rPr>
              <w:t xml:space="preserve">Symbol </w:t>
            </w:r>
            <w:r w:rsidRPr="00E90B34">
              <w:rPr>
                <w:rFonts w:ascii="Cambria" w:hAnsi="Cambria"/>
                <w:sz w:val="22"/>
                <w:szCs w:val="22"/>
              </w:rPr>
              <w:br/>
            </w:r>
            <w:r w:rsidR="008430E7">
              <w:rPr>
                <w:rFonts w:ascii="Cambria" w:hAnsi="Cambria"/>
                <w:sz w:val="22"/>
                <w:szCs w:val="22"/>
              </w:rPr>
              <w:t xml:space="preserve">(odniesienie </w:t>
            </w:r>
            <w:r w:rsidR="00120003">
              <w:rPr>
                <w:rFonts w:ascii="Cambria" w:hAnsi="Cambria"/>
                <w:sz w:val="22"/>
                <w:szCs w:val="22"/>
              </w:rPr>
              <w:t>EU</w:t>
            </w:r>
            <w:r w:rsidR="009054B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430E7">
              <w:rPr>
                <w:rFonts w:ascii="Cambria" w:hAnsi="Cambria"/>
                <w:sz w:val="22"/>
                <w:szCs w:val="22"/>
              </w:rPr>
              <w:t>do)</w:t>
            </w:r>
          </w:p>
          <w:p w:rsidR="00063EF5" w:rsidRPr="00E90B34" w:rsidRDefault="007550D4" w:rsidP="00530467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PRK</w:t>
            </w:r>
          </w:p>
        </w:tc>
      </w:tr>
      <w:tr w:rsidR="00063EF5" w:rsidRPr="00E90B34" w:rsidTr="00D80CF1">
        <w:trPr>
          <w:cantSplit/>
          <w:trHeight w:val="255"/>
          <w:jc w:val="center"/>
        </w:trPr>
        <w:tc>
          <w:tcPr>
            <w:tcW w:w="1383" w:type="dxa"/>
            <w:gridSpan w:val="3"/>
            <w:shd w:val="clear" w:color="auto" w:fill="auto"/>
          </w:tcPr>
          <w:p w:rsidR="00063EF5" w:rsidRPr="00E90B34" w:rsidRDefault="00063EF5" w:rsidP="00AB134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0B34">
              <w:rPr>
                <w:rFonts w:ascii="Cambria" w:hAnsi="Cambria"/>
                <w:b/>
                <w:sz w:val="22"/>
                <w:szCs w:val="22"/>
              </w:rPr>
              <w:t>WIEDZA</w:t>
            </w:r>
          </w:p>
        </w:tc>
      </w:tr>
      <w:tr w:rsidR="00063EF5" w:rsidRPr="00E90B34" w:rsidTr="00D80CF1">
        <w:trPr>
          <w:cantSplit/>
          <w:trHeight w:val="675"/>
          <w:jc w:val="center"/>
        </w:trPr>
        <w:tc>
          <w:tcPr>
            <w:tcW w:w="1400" w:type="dxa"/>
            <w:shd w:val="clear" w:color="auto" w:fill="auto"/>
          </w:tcPr>
          <w:p w:rsidR="00063EF5" w:rsidRPr="00E90B34" w:rsidRDefault="00A460B9" w:rsidP="00A460B9">
            <w:pPr>
              <w:rPr>
                <w:rFonts w:ascii="Cambria" w:hAnsi="Cambria"/>
                <w:sz w:val="22"/>
                <w:szCs w:val="22"/>
              </w:rPr>
            </w:pPr>
            <w:r w:rsidRPr="00A460B9">
              <w:rPr>
                <w:rFonts w:ascii="Cambria" w:hAnsi="Cambria"/>
                <w:sz w:val="22"/>
                <w:szCs w:val="22"/>
                <w:highlight w:val="yellow"/>
              </w:rPr>
              <w:t>….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="007E3F88" w:rsidRPr="00E90B34">
              <w:rPr>
                <w:rFonts w:ascii="Cambria" w:hAnsi="Cambria"/>
                <w:sz w:val="22"/>
                <w:szCs w:val="22"/>
              </w:rPr>
              <w:t>_</w:t>
            </w:r>
            <w:r w:rsidR="00530467" w:rsidRPr="00E90B34">
              <w:rPr>
                <w:rFonts w:ascii="Cambria" w:hAnsi="Cambria"/>
                <w:sz w:val="22"/>
                <w:szCs w:val="22"/>
              </w:rPr>
              <w:t>W</w:t>
            </w:r>
            <w:r w:rsidR="00063EF5" w:rsidRPr="00E90B34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6288" w:type="dxa"/>
            <w:shd w:val="clear" w:color="auto" w:fill="auto"/>
          </w:tcPr>
          <w:p w:rsidR="00063EF5" w:rsidRPr="0031180E" w:rsidRDefault="00063EF5" w:rsidP="00F11406">
            <w:pPr>
              <w:jc w:val="both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63EF5" w:rsidRPr="00745D01" w:rsidRDefault="00745D01" w:rsidP="00745D01">
            <w:pPr>
              <w:jc w:val="center"/>
              <w:rPr>
                <w:rFonts w:ascii="Cambria" w:hAnsi="Cambria"/>
                <w:sz w:val="44"/>
                <w:szCs w:val="44"/>
              </w:rPr>
            </w:pPr>
            <w:r w:rsidRPr="00745D01">
              <w:rPr>
                <w:rFonts w:ascii="Cambria" w:hAnsi="Cambria"/>
                <w:sz w:val="44"/>
                <w:szCs w:val="44"/>
              </w:rPr>
              <w:t>*</w:t>
            </w:r>
          </w:p>
        </w:tc>
      </w:tr>
      <w:tr w:rsidR="00A51FBB" w:rsidRPr="00E90B34" w:rsidTr="00D80CF1">
        <w:trPr>
          <w:cantSplit/>
          <w:trHeight w:val="675"/>
          <w:jc w:val="center"/>
        </w:trPr>
        <w:tc>
          <w:tcPr>
            <w:tcW w:w="1400" w:type="dxa"/>
            <w:shd w:val="clear" w:color="auto" w:fill="auto"/>
          </w:tcPr>
          <w:p w:rsidR="00A51FBB" w:rsidRPr="00A460B9" w:rsidRDefault="00A51FBB" w:rsidP="00A460B9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460B9">
              <w:rPr>
                <w:rFonts w:ascii="Cambria" w:hAnsi="Cambria"/>
                <w:sz w:val="22"/>
                <w:szCs w:val="22"/>
                <w:highlight w:val="yellow"/>
              </w:rPr>
              <w:t>….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E90B34">
              <w:rPr>
                <w:rFonts w:ascii="Cambria" w:hAnsi="Cambria"/>
                <w:sz w:val="22"/>
                <w:szCs w:val="22"/>
              </w:rPr>
              <w:t>_W0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288" w:type="dxa"/>
            <w:shd w:val="clear" w:color="auto" w:fill="auto"/>
          </w:tcPr>
          <w:p w:rsidR="00A51FBB" w:rsidRPr="00E90B34" w:rsidRDefault="00A51FBB" w:rsidP="00F1140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A51FBB" w:rsidRPr="00A460B9" w:rsidRDefault="00A51FBB" w:rsidP="001E2D35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063EF5" w:rsidRPr="00E90B34" w:rsidTr="00D80CF1">
        <w:trPr>
          <w:cantSplit/>
          <w:trHeight w:val="255"/>
          <w:jc w:val="center"/>
        </w:trPr>
        <w:tc>
          <w:tcPr>
            <w:tcW w:w="1383" w:type="dxa"/>
            <w:gridSpan w:val="3"/>
            <w:shd w:val="clear" w:color="auto" w:fill="auto"/>
          </w:tcPr>
          <w:p w:rsidR="00063EF5" w:rsidRPr="00E90B34" w:rsidRDefault="00063EF5" w:rsidP="00AB134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0B34">
              <w:rPr>
                <w:rFonts w:ascii="Cambria" w:hAnsi="Cambria"/>
                <w:b/>
                <w:sz w:val="22"/>
                <w:szCs w:val="22"/>
              </w:rPr>
              <w:t>UMIEJĘTNOŚCI</w:t>
            </w:r>
          </w:p>
        </w:tc>
      </w:tr>
      <w:tr w:rsidR="00063EF5" w:rsidRPr="00E90B34" w:rsidTr="00D80CF1">
        <w:trPr>
          <w:cantSplit/>
          <w:trHeight w:val="890"/>
          <w:jc w:val="center"/>
        </w:trPr>
        <w:tc>
          <w:tcPr>
            <w:tcW w:w="1400" w:type="dxa"/>
            <w:shd w:val="clear" w:color="auto" w:fill="auto"/>
          </w:tcPr>
          <w:p w:rsidR="00063EF5" w:rsidRPr="00E90B34" w:rsidRDefault="00D5038D" w:rsidP="00A460B9">
            <w:pPr>
              <w:rPr>
                <w:rFonts w:ascii="Cambria" w:hAnsi="Cambria"/>
                <w:sz w:val="22"/>
                <w:szCs w:val="22"/>
              </w:rPr>
            </w:pPr>
            <w:r w:rsidRPr="00E90B3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460B9" w:rsidRPr="00A460B9">
              <w:rPr>
                <w:rFonts w:ascii="Cambria" w:hAnsi="Cambria"/>
                <w:sz w:val="22"/>
                <w:szCs w:val="22"/>
                <w:highlight w:val="yellow"/>
              </w:rPr>
              <w:t>….</w:t>
            </w:r>
            <w:r w:rsidR="00A460B9">
              <w:rPr>
                <w:rFonts w:ascii="Cambria" w:hAnsi="Cambria"/>
                <w:sz w:val="22"/>
                <w:szCs w:val="22"/>
              </w:rPr>
              <w:t>.</w:t>
            </w:r>
            <w:r w:rsidR="00573B8D" w:rsidRPr="00E90B34">
              <w:rPr>
                <w:rFonts w:ascii="Cambria" w:hAnsi="Cambria"/>
                <w:sz w:val="22"/>
                <w:szCs w:val="22"/>
              </w:rPr>
              <w:t>_</w:t>
            </w:r>
            <w:r w:rsidR="00063EF5" w:rsidRPr="00E90B34">
              <w:rPr>
                <w:rFonts w:ascii="Cambria" w:hAnsi="Cambria"/>
                <w:sz w:val="22"/>
                <w:szCs w:val="22"/>
              </w:rPr>
              <w:t>U01</w:t>
            </w:r>
          </w:p>
        </w:tc>
        <w:tc>
          <w:tcPr>
            <w:tcW w:w="6288" w:type="dxa"/>
            <w:shd w:val="clear" w:color="auto" w:fill="auto"/>
          </w:tcPr>
          <w:p w:rsidR="00063EF5" w:rsidRPr="00096C51" w:rsidRDefault="00063EF5" w:rsidP="001B51E4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063EF5" w:rsidRPr="00E90B34" w:rsidRDefault="00063EF5" w:rsidP="00A046E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51FBB" w:rsidRPr="00E90B34" w:rsidTr="00D80CF1">
        <w:trPr>
          <w:cantSplit/>
          <w:trHeight w:val="890"/>
          <w:jc w:val="center"/>
        </w:trPr>
        <w:tc>
          <w:tcPr>
            <w:tcW w:w="1400" w:type="dxa"/>
            <w:shd w:val="clear" w:color="auto" w:fill="auto"/>
          </w:tcPr>
          <w:p w:rsidR="00A51FBB" w:rsidRPr="00E90B34" w:rsidRDefault="00A51FBB" w:rsidP="00A460B9">
            <w:pPr>
              <w:rPr>
                <w:rFonts w:ascii="Cambria" w:hAnsi="Cambria"/>
                <w:sz w:val="22"/>
                <w:szCs w:val="22"/>
              </w:rPr>
            </w:pPr>
            <w:r w:rsidRPr="00A460B9">
              <w:rPr>
                <w:rFonts w:ascii="Cambria" w:hAnsi="Cambria"/>
                <w:sz w:val="22"/>
                <w:szCs w:val="22"/>
                <w:highlight w:val="yellow"/>
              </w:rPr>
              <w:t>….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E90B34">
              <w:rPr>
                <w:rFonts w:ascii="Cambria" w:hAnsi="Cambria"/>
                <w:sz w:val="22"/>
                <w:szCs w:val="22"/>
              </w:rPr>
              <w:t>_U0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288" w:type="dxa"/>
            <w:shd w:val="clear" w:color="auto" w:fill="auto"/>
          </w:tcPr>
          <w:p w:rsidR="00A51FBB" w:rsidRPr="00096C51" w:rsidRDefault="00A51FBB" w:rsidP="001B51E4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A51FBB" w:rsidRPr="00A460B9" w:rsidRDefault="00A51FBB" w:rsidP="00A046E5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1E2D35" w:rsidRPr="00E90B34" w:rsidTr="00D80CF1">
        <w:trPr>
          <w:cantSplit/>
          <w:trHeight w:val="255"/>
          <w:jc w:val="center"/>
        </w:trPr>
        <w:tc>
          <w:tcPr>
            <w:tcW w:w="1383" w:type="dxa"/>
            <w:gridSpan w:val="3"/>
            <w:shd w:val="clear" w:color="auto" w:fill="auto"/>
          </w:tcPr>
          <w:p w:rsidR="001E2D35" w:rsidRPr="00E90B34" w:rsidRDefault="001E2D35" w:rsidP="001E2D3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0B34">
              <w:rPr>
                <w:rFonts w:ascii="Cambria" w:hAnsi="Cambria"/>
                <w:b/>
                <w:sz w:val="22"/>
                <w:szCs w:val="22"/>
              </w:rPr>
              <w:t>KOMPETENCJE SPOŁECZNE</w:t>
            </w:r>
          </w:p>
        </w:tc>
      </w:tr>
      <w:tr w:rsidR="001E2D35" w:rsidRPr="00E90B34" w:rsidTr="00D80CF1">
        <w:trPr>
          <w:cantSplit/>
          <w:trHeight w:val="680"/>
          <w:jc w:val="center"/>
        </w:trPr>
        <w:tc>
          <w:tcPr>
            <w:tcW w:w="1400" w:type="dxa"/>
            <w:shd w:val="clear" w:color="auto" w:fill="auto"/>
          </w:tcPr>
          <w:p w:rsidR="001E2D35" w:rsidRPr="00E90B34" w:rsidRDefault="00D5038D" w:rsidP="001E2D35">
            <w:pPr>
              <w:rPr>
                <w:rFonts w:ascii="Cambria" w:hAnsi="Cambria"/>
                <w:sz w:val="22"/>
                <w:szCs w:val="22"/>
              </w:rPr>
            </w:pPr>
            <w:r w:rsidRPr="00E90B3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460B9" w:rsidRPr="00A460B9">
              <w:rPr>
                <w:rFonts w:ascii="Cambria" w:hAnsi="Cambria"/>
                <w:sz w:val="22"/>
                <w:szCs w:val="22"/>
                <w:highlight w:val="yellow"/>
              </w:rPr>
              <w:t>….</w:t>
            </w:r>
            <w:r w:rsidR="00573B8D" w:rsidRPr="00E90B34">
              <w:rPr>
                <w:rFonts w:ascii="Cambria" w:hAnsi="Cambria"/>
                <w:sz w:val="22"/>
                <w:szCs w:val="22"/>
              </w:rPr>
              <w:t>_</w:t>
            </w:r>
            <w:r w:rsidR="008055D6">
              <w:rPr>
                <w:rFonts w:ascii="Cambria" w:hAnsi="Cambria"/>
                <w:sz w:val="22"/>
                <w:szCs w:val="22"/>
              </w:rPr>
              <w:t>K</w:t>
            </w:r>
            <w:r w:rsidR="008055D6" w:rsidRPr="008055D6">
              <w:rPr>
                <w:rFonts w:ascii="Cambria" w:hAnsi="Cambria"/>
                <w:sz w:val="22"/>
                <w:szCs w:val="22"/>
              </w:rPr>
              <w:t>0</w:t>
            </w:r>
            <w:r w:rsidR="008055D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:rsidR="001E2D35" w:rsidRPr="0079338D" w:rsidRDefault="001E2D35" w:rsidP="0079338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1E2D35" w:rsidRPr="00E90B34" w:rsidRDefault="001E2D35" w:rsidP="001E2D3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51FBB" w:rsidRPr="00E90B34" w:rsidTr="00D80CF1">
        <w:trPr>
          <w:cantSplit/>
          <w:trHeight w:val="680"/>
          <w:jc w:val="center"/>
        </w:trPr>
        <w:tc>
          <w:tcPr>
            <w:tcW w:w="1400" w:type="dxa"/>
            <w:shd w:val="clear" w:color="auto" w:fill="auto"/>
          </w:tcPr>
          <w:p w:rsidR="00A51FBB" w:rsidRPr="00E90B34" w:rsidRDefault="00A51FBB" w:rsidP="001E2D35">
            <w:pPr>
              <w:rPr>
                <w:rFonts w:ascii="Cambria" w:hAnsi="Cambria"/>
                <w:sz w:val="22"/>
                <w:szCs w:val="22"/>
              </w:rPr>
            </w:pPr>
            <w:r w:rsidRPr="00A460B9">
              <w:rPr>
                <w:rFonts w:ascii="Cambria" w:hAnsi="Cambria"/>
                <w:sz w:val="22"/>
                <w:szCs w:val="22"/>
                <w:highlight w:val="yellow"/>
              </w:rPr>
              <w:t>….</w:t>
            </w:r>
            <w:r w:rsidRPr="00E90B34">
              <w:rPr>
                <w:rFonts w:ascii="Cambria" w:hAnsi="Cambria"/>
                <w:sz w:val="22"/>
                <w:szCs w:val="22"/>
              </w:rPr>
              <w:t>_</w:t>
            </w:r>
            <w:r>
              <w:rPr>
                <w:rFonts w:ascii="Cambria" w:hAnsi="Cambria"/>
                <w:sz w:val="22"/>
                <w:szCs w:val="22"/>
              </w:rPr>
              <w:t>K</w:t>
            </w:r>
            <w:r w:rsidRPr="008055D6">
              <w:rPr>
                <w:rFonts w:ascii="Cambria" w:hAnsi="Cambria"/>
                <w:sz w:val="22"/>
                <w:szCs w:val="22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:rsidR="00A51FBB" w:rsidRPr="0079338D" w:rsidRDefault="00A51FBB" w:rsidP="0079338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A51FBB" w:rsidRPr="00A460B9" w:rsidRDefault="00A51FBB" w:rsidP="001E2D35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</w:tbl>
    <w:p w:rsidR="003372E0" w:rsidRPr="00A34DCA" w:rsidRDefault="003372E0" w:rsidP="003372E0">
      <w:pPr>
        <w:jc w:val="both"/>
        <w:textAlignment w:val="top"/>
        <w:rPr>
          <w:rFonts w:ascii="Cambria" w:hAnsi="Cambria"/>
          <w:sz w:val="28"/>
          <w:szCs w:val="28"/>
        </w:rPr>
      </w:pPr>
    </w:p>
    <w:p w:rsidR="006C0ED2" w:rsidRDefault="006C0ED2" w:rsidP="003372E0">
      <w:pPr>
        <w:textAlignment w:val="top"/>
        <w:rPr>
          <w:rFonts w:ascii="Cambria" w:hAnsi="Cambria" w:cs="Tahoma"/>
          <w:b/>
          <w:sz w:val="20"/>
          <w:szCs w:val="20"/>
          <w:u w:val="single"/>
        </w:rPr>
      </w:pPr>
    </w:p>
    <w:p w:rsidR="006C0ED2" w:rsidRDefault="006C0ED2" w:rsidP="003372E0">
      <w:pPr>
        <w:textAlignment w:val="top"/>
        <w:rPr>
          <w:rFonts w:ascii="Cambria" w:hAnsi="Cambria" w:cs="Tahoma"/>
          <w:b/>
          <w:sz w:val="20"/>
          <w:szCs w:val="20"/>
          <w:u w:val="single"/>
        </w:rPr>
      </w:pPr>
    </w:p>
    <w:p w:rsidR="00827DEB" w:rsidRDefault="00827DEB" w:rsidP="003372E0">
      <w:pPr>
        <w:textAlignment w:val="top"/>
        <w:rPr>
          <w:rFonts w:ascii="Cambria" w:hAnsi="Cambria" w:cs="Tahoma"/>
          <w:b/>
          <w:sz w:val="20"/>
          <w:szCs w:val="20"/>
          <w:u w:val="single"/>
        </w:rPr>
      </w:pPr>
    </w:p>
    <w:p w:rsidR="00A51FBB" w:rsidRDefault="00A51FBB" w:rsidP="003372E0">
      <w:pPr>
        <w:textAlignment w:val="top"/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br/>
      </w:r>
    </w:p>
    <w:p w:rsidR="00745D01" w:rsidRDefault="00745D01">
      <w:pPr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br w:type="page"/>
      </w:r>
    </w:p>
    <w:p w:rsidR="003372E0" w:rsidRPr="00E90B34" w:rsidRDefault="003372E0" w:rsidP="00A51FBB">
      <w:pPr>
        <w:spacing w:after="120"/>
        <w:textAlignment w:val="top"/>
        <w:rPr>
          <w:rFonts w:ascii="Cambria" w:hAnsi="Cambria" w:cs="Tahoma"/>
          <w:b/>
          <w:sz w:val="20"/>
          <w:szCs w:val="20"/>
          <w:u w:val="single"/>
        </w:rPr>
      </w:pPr>
      <w:r w:rsidRPr="00E90B34">
        <w:rPr>
          <w:rFonts w:ascii="Cambria" w:hAnsi="Cambria" w:cs="Tahoma"/>
          <w:b/>
          <w:sz w:val="20"/>
          <w:szCs w:val="20"/>
          <w:u w:val="single"/>
        </w:rPr>
        <w:lastRenderedPageBreak/>
        <w:t>Objaśnienie oz</w:t>
      </w:r>
      <w:bookmarkStart w:id="0" w:name="_GoBack"/>
      <w:bookmarkEnd w:id="0"/>
      <w:r w:rsidRPr="00E90B34">
        <w:rPr>
          <w:rFonts w:ascii="Cambria" w:hAnsi="Cambria" w:cs="Tahoma"/>
          <w:b/>
          <w:sz w:val="20"/>
          <w:szCs w:val="20"/>
          <w:u w:val="single"/>
        </w:rPr>
        <w:t>naczeń:</w:t>
      </w:r>
    </w:p>
    <w:p w:rsidR="008055D6" w:rsidRDefault="00A51FBB" w:rsidP="008055D6">
      <w:pPr>
        <w:textAlignment w:val="top"/>
        <w:rPr>
          <w:rFonts w:ascii="Cambria" w:eastAsia="Batang" w:hAnsi="Cambria" w:cs="Tahoma"/>
          <w:sz w:val="20"/>
          <w:szCs w:val="20"/>
        </w:rPr>
      </w:pPr>
      <w:r>
        <w:rPr>
          <w:rFonts w:ascii="Cambria" w:hAnsi="Cambria"/>
          <w:b/>
          <w:sz w:val="22"/>
          <w:szCs w:val="22"/>
          <w:highlight w:val="yellow"/>
        </w:rPr>
        <w:t>PS</w:t>
      </w:r>
      <w:r w:rsidR="00A460B9" w:rsidRPr="00A460B9">
        <w:rPr>
          <w:rFonts w:ascii="Cambria" w:hAnsi="Cambria"/>
          <w:b/>
          <w:sz w:val="22"/>
          <w:szCs w:val="22"/>
          <w:highlight w:val="yellow"/>
        </w:rPr>
        <w:t>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51FBB">
        <w:rPr>
          <w:rFonts w:ascii="Cambria" w:hAnsi="Cambria"/>
          <w:i/>
          <w:sz w:val="22"/>
          <w:szCs w:val="22"/>
        </w:rPr>
        <w:t>skrót od nazwy studiów</w:t>
      </w:r>
      <w:r w:rsidR="00573B8D">
        <w:rPr>
          <w:rFonts w:ascii="Cambria" w:hAnsi="Cambria" w:cs="Tahoma"/>
          <w:b/>
          <w:sz w:val="20"/>
          <w:szCs w:val="20"/>
        </w:rPr>
        <w:t xml:space="preserve"> </w:t>
      </w:r>
      <w:r w:rsidR="00873ADA" w:rsidRPr="003E15CE">
        <w:rPr>
          <w:rFonts w:ascii="Cambria" w:hAnsi="Cambria" w:cs="Tahoma"/>
          <w:b/>
          <w:sz w:val="20"/>
          <w:szCs w:val="20"/>
        </w:rPr>
        <w:t xml:space="preserve">(przed </w:t>
      </w:r>
      <w:proofErr w:type="spellStart"/>
      <w:r w:rsidR="00873ADA" w:rsidRPr="003E15CE">
        <w:rPr>
          <w:rFonts w:ascii="Cambria" w:hAnsi="Cambria" w:cs="Tahoma"/>
          <w:b/>
          <w:sz w:val="20"/>
          <w:szCs w:val="20"/>
        </w:rPr>
        <w:t>podkreślnikiem</w:t>
      </w:r>
      <w:proofErr w:type="spellEnd"/>
      <w:r w:rsidR="00873ADA" w:rsidRPr="003E15CE">
        <w:rPr>
          <w:rFonts w:ascii="Cambria" w:hAnsi="Cambria" w:cs="Tahoma"/>
          <w:b/>
          <w:sz w:val="20"/>
          <w:szCs w:val="20"/>
        </w:rPr>
        <w:t>)</w:t>
      </w:r>
      <w:r w:rsidR="00873ADA" w:rsidRPr="003E15CE">
        <w:rPr>
          <w:rFonts w:ascii="Cambria" w:hAnsi="Cambria" w:cs="Tahoma"/>
          <w:sz w:val="20"/>
          <w:szCs w:val="20"/>
        </w:rPr>
        <w:t xml:space="preserve"> –</w:t>
      </w:r>
      <w:r w:rsidR="006C0ED2">
        <w:rPr>
          <w:rFonts w:ascii="Cambria" w:hAnsi="Cambria" w:cs="Tahoma"/>
          <w:sz w:val="20"/>
          <w:szCs w:val="20"/>
        </w:rPr>
        <w:t xml:space="preserve"> </w:t>
      </w:r>
      <w:r w:rsidR="008055D6" w:rsidRPr="008055D6">
        <w:rPr>
          <w:rFonts w:ascii="Cambria" w:hAnsi="Cambria" w:cs="Tahoma"/>
          <w:sz w:val="20"/>
          <w:szCs w:val="20"/>
        </w:rPr>
        <w:t xml:space="preserve">Podyplomowe studia </w:t>
      </w:r>
      <w:r w:rsidR="00A460B9" w:rsidRPr="00A460B9">
        <w:rPr>
          <w:rFonts w:ascii="Cambria" w:hAnsi="Cambria" w:cs="Tahoma"/>
          <w:sz w:val="20"/>
          <w:szCs w:val="20"/>
          <w:highlight w:val="yellow"/>
        </w:rPr>
        <w:t>……….</w:t>
      </w:r>
      <w:r w:rsidR="008055D6" w:rsidRPr="008055D6">
        <w:rPr>
          <w:rFonts w:ascii="Cambria" w:eastAsia="Batang" w:hAnsi="Cambria" w:cs="Tahoma"/>
          <w:sz w:val="20"/>
          <w:szCs w:val="20"/>
        </w:rPr>
        <w:t xml:space="preserve"> </w:t>
      </w:r>
    </w:p>
    <w:p w:rsidR="003372E0" w:rsidRPr="00E90B34" w:rsidRDefault="003372E0" w:rsidP="008055D6">
      <w:pPr>
        <w:textAlignment w:val="top"/>
        <w:rPr>
          <w:rFonts w:ascii="Cambria" w:eastAsia="Batang" w:hAnsi="Cambria"/>
          <w:sz w:val="20"/>
          <w:szCs w:val="20"/>
        </w:rPr>
      </w:pPr>
      <w:r w:rsidRPr="00E90B34">
        <w:rPr>
          <w:rFonts w:ascii="Cambria" w:eastAsia="Batang" w:hAnsi="Cambria"/>
          <w:b/>
          <w:sz w:val="20"/>
          <w:szCs w:val="20"/>
        </w:rPr>
        <w:t xml:space="preserve">W (po </w:t>
      </w:r>
      <w:proofErr w:type="spellStart"/>
      <w:r w:rsidRPr="00E90B34">
        <w:rPr>
          <w:rFonts w:ascii="Cambria" w:eastAsia="Batang" w:hAnsi="Cambria"/>
          <w:b/>
          <w:sz w:val="20"/>
          <w:szCs w:val="20"/>
        </w:rPr>
        <w:t>podkreślniku</w:t>
      </w:r>
      <w:proofErr w:type="spellEnd"/>
      <w:r w:rsidRPr="00E90B34">
        <w:rPr>
          <w:rFonts w:ascii="Cambria" w:eastAsia="Batang" w:hAnsi="Cambria"/>
          <w:b/>
          <w:sz w:val="20"/>
          <w:szCs w:val="20"/>
        </w:rPr>
        <w:t>)</w:t>
      </w:r>
      <w:r w:rsidRPr="00E90B34">
        <w:rPr>
          <w:rFonts w:ascii="Cambria" w:eastAsia="Batang" w:hAnsi="Cambria"/>
          <w:sz w:val="20"/>
          <w:szCs w:val="20"/>
        </w:rPr>
        <w:t xml:space="preserve"> – kategoria wiedzy</w:t>
      </w:r>
    </w:p>
    <w:p w:rsidR="003372E0" w:rsidRPr="00E90B34" w:rsidRDefault="003372E0" w:rsidP="003372E0">
      <w:pPr>
        <w:autoSpaceDE w:val="0"/>
        <w:autoSpaceDN w:val="0"/>
        <w:adjustRightInd w:val="0"/>
        <w:rPr>
          <w:rFonts w:ascii="Cambria" w:eastAsia="Batang" w:hAnsi="Cambria"/>
          <w:sz w:val="20"/>
          <w:szCs w:val="20"/>
        </w:rPr>
      </w:pPr>
      <w:r w:rsidRPr="00E90B34">
        <w:rPr>
          <w:rFonts w:ascii="Cambria" w:eastAsia="Batang" w:hAnsi="Cambria"/>
          <w:b/>
          <w:sz w:val="20"/>
          <w:szCs w:val="20"/>
        </w:rPr>
        <w:t xml:space="preserve">U (po </w:t>
      </w:r>
      <w:proofErr w:type="spellStart"/>
      <w:r w:rsidRPr="00E90B34">
        <w:rPr>
          <w:rFonts w:ascii="Cambria" w:eastAsia="Batang" w:hAnsi="Cambria"/>
          <w:b/>
          <w:sz w:val="20"/>
          <w:szCs w:val="20"/>
        </w:rPr>
        <w:t>podkreślniku</w:t>
      </w:r>
      <w:proofErr w:type="spellEnd"/>
      <w:r w:rsidRPr="00E90B34">
        <w:rPr>
          <w:rFonts w:ascii="Cambria" w:eastAsia="Batang" w:hAnsi="Cambria"/>
          <w:b/>
          <w:sz w:val="20"/>
          <w:szCs w:val="20"/>
        </w:rPr>
        <w:t>)</w:t>
      </w:r>
      <w:r w:rsidRPr="00E90B34">
        <w:rPr>
          <w:rFonts w:ascii="Cambria" w:eastAsia="Batang" w:hAnsi="Cambria"/>
          <w:sz w:val="20"/>
          <w:szCs w:val="20"/>
        </w:rPr>
        <w:t xml:space="preserve"> – kategoria umiejętności</w:t>
      </w:r>
    </w:p>
    <w:p w:rsidR="003372E0" w:rsidRPr="00E90B34" w:rsidRDefault="003372E0" w:rsidP="003372E0">
      <w:pPr>
        <w:autoSpaceDE w:val="0"/>
        <w:autoSpaceDN w:val="0"/>
        <w:adjustRightInd w:val="0"/>
        <w:rPr>
          <w:rFonts w:ascii="Cambria" w:eastAsia="Batang" w:hAnsi="Cambria"/>
          <w:sz w:val="20"/>
          <w:szCs w:val="20"/>
        </w:rPr>
      </w:pPr>
      <w:r w:rsidRPr="00E90B34">
        <w:rPr>
          <w:rFonts w:ascii="Cambria" w:eastAsia="Batang" w:hAnsi="Cambria"/>
          <w:b/>
          <w:sz w:val="20"/>
          <w:szCs w:val="20"/>
        </w:rPr>
        <w:t xml:space="preserve">K (po </w:t>
      </w:r>
      <w:proofErr w:type="spellStart"/>
      <w:r w:rsidRPr="00E90B34">
        <w:rPr>
          <w:rFonts w:ascii="Cambria" w:eastAsia="Batang" w:hAnsi="Cambria"/>
          <w:b/>
          <w:sz w:val="20"/>
          <w:szCs w:val="20"/>
        </w:rPr>
        <w:t>podkreślniku</w:t>
      </w:r>
      <w:proofErr w:type="spellEnd"/>
      <w:r w:rsidRPr="00E90B34">
        <w:rPr>
          <w:rFonts w:ascii="Cambria" w:eastAsia="Batang" w:hAnsi="Cambria"/>
          <w:b/>
          <w:sz w:val="20"/>
          <w:szCs w:val="20"/>
        </w:rPr>
        <w:t>)</w:t>
      </w:r>
      <w:r w:rsidRPr="00E90B34">
        <w:rPr>
          <w:rFonts w:ascii="Cambria" w:eastAsia="Batang" w:hAnsi="Cambria"/>
          <w:sz w:val="20"/>
          <w:szCs w:val="20"/>
        </w:rPr>
        <w:t xml:space="preserve"> – kategoria kompetencji społecznych</w:t>
      </w:r>
    </w:p>
    <w:p w:rsidR="001B6610" w:rsidRPr="00E90B34" w:rsidRDefault="00A460B9" w:rsidP="001B6610">
      <w:pPr>
        <w:textAlignment w:val="top"/>
        <w:rPr>
          <w:rFonts w:ascii="Cambria" w:hAnsi="Cambria" w:cs="Tahoma"/>
          <w:sz w:val="20"/>
          <w:szCs w:val="20"/>
        </w:rPr>
      </w:pPr>
      <w:r w:rsidRPr="00A51FBB">
        <w:rPr>
          <w:rFonts w:ascii="Cambria" w:hAnsi="Cambria" w:cs="Tahoma"/>
          <w:b/>
          <w:bCs/>
          <w:sz w:val="20"/>
          <w:szCs w:val="20"/>
          <w:highlight w:val="yellow"/>
        </w:rPr>
        <w:t>P</w:t>
      </w:r>
      <w:sdt>
        <w:sdtPr>
          <w:rPr>
            <w:rFonts w:ascii="Cambria" w:hAnsi="Cambria" w:cs="Tahoma"/>
            <w:b/>
            <w:bCs/>
            <w:sz w:val="20"/>
            <w:szCs w:val="20"/>
            <w:highlight w:val="yellow"/>
          </w:rPr>
          <w:alias w:val="poziom PRK"/>
          <w:tag w:val="poziom PRK"/>
          <w:id w:val="-266694488"/>
          <w:placeholder>
            <w:docPart w:val="DefaultPlaceholder_1081868575"/>
          </w:placeholder>
          <w:showingPlcHdr/>
          <w:comboBox>
            <w:listItem w:value="Wybierz element.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51FBB" w:rsidRPr="00A51FBB">
            <w:rPr>
              <w:rStyle w:val="Tekstzastpczy"/>
              <w:highlight w:val="yellow"/>
            </w:rPr>
            <w:t>Wybierz element.</w:t>
          </w:r>
        </w:sdtContent>
      </w:sdt>
      <w:r w:rsidR="00A51FBB" w:rsidRPr="00A51FBB">
        <w:rPr>
          <w:rFonts w:ascii="Cambria" w:hAnsi="Cambria" w:cs="Tahoma"/>
          <w:b/>
          <w:bCs/>
          <w:sz w:val="20"/>
          <w:szCs w:val="20"/>
          <w:highlight w:val="yellow"/>
        </w:rPr>
        <w:t>S</w:t>
      </w:r>
      <w:r w:rsidR="001B6610" w:rsidRPr="00D114BB">
        <w:rPr>
          <w:rFonts w:ascii="Cambria" w:hAnsi="Cambria" w:cs="Tahoma"/>
          <w:b/>
          <w:bCs/>
          <w:sz w:val="20"/>
          <w:szCs w:val="20"/>
        </w:rPr>
        <w:t xml:space="preserve"> </w:t>
      </w:r>
      <w:r w:rsidR="001B6610" w:rsidRPr="00D114BB">
        <w:rPr>
          <w:rFonts w:ascii="Cambria" w:hAnsi="Cambria" w:cs="Tahoma"/>
          <w:sz w:val="20"/>
          <w:szCs w:val="20"/>
        </w:rPr>
        <w:t xml:space="preserve">– charakterystyka </w:t>
      </w:r>
      <w:r w:rsidR="00AC231D" w:rsidRPr="00D114BB">
        <w:rPr>
          <w:rFonts w:ascii="Cambria" w:hAnsi="Cambria" w:cs="Tahoma"/>
          <w:sz w:val="20"/>
          <w:szCs w:val="20"/>
        </w:rPr>
        <w:t xml:space="preserve">typowa </w:t>
      </w:r>
      <w:r w:rsidR="001B6610" w:rsidRPr="00D114BB">
        <w:rPr>
          <w:rFonts w:ascii="Cambria" w:hAnsi="Cambria" w:cs="Tahoma"/>
          <w:sz w:val="20"/>
          <w:szCs w:val="20"/>
        </w:rPr>
        <w:t>dla kwalifikacji uzyskiwanych w ramach szkolnictwa wyższego (S) na po</w:t>
      </w:r>
      <w:r w:rsidR="001B6610">
        <w:rPr>
          <w:rFonts w:ascii="Cambria" w:hAnsi="Cambria" w:cs="Tahoma"/>
          <w:sz w:val="20"/>
          <w:szCs w:val="20"/>
        </w:rPr>
        <w:t xml:space="preserve">ziomie </w:t>
      </w:r>
      <w:sdt>
        <w:sdtPr>
          <w:rPr>
            <w:rFonts w:ascii="Cambria" w:hAnsi="Cambria" w:cs="Tahoma"/>
            <w:sz w:val="20"/>
            <w:szCs w:val="20"/>
            <w:highlight w:val="yellow"/>
          </w:rPr>
          <w:alias w:val="Poziom PRK"/>
          <w:tag w:val="Poziom PRK"/>
          <w:id w:val="576260478"/>
          <w:placeholder>
            <w:docPart w:val="DefaultPlaceholder_1081868575"/>
          </w:placeholder>
          <w:showingPlcHdr/>
          <w:dropDownList>
            <w:listItem w:value="Wybierz element.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51FBB" w:rsidRPr="00A51FBB">
            <w:rPr>
              <w:rStyle w:val="Tekstzastpczy"/>
              <w:highlight w:val="yellow"/>
            </w:rPr>
            <w:t>Wybierz element.</w:t>
          </w:r>
        </w:sdtContent>
      </w:sdt>
      <w:r w:rsidR="001B6610">
        <w:rPr>
          <w:rFonts w:ascii="Cambria" w:hAnsi="Cambria" w:cs="Tahoma"/>
          <w:sz w:val="20"/>
          <w:szCs w:val="20"/>
        </w:rPr>
        <w:t xml:space="preserve"> Polskiej Ramy Kwalifikacji (P)</w:t>
      </w:r>
    </w:p>
    <w:p w:rsidR="000B5AEF" w:rsidRPr="00A460B9" w:rsidRDefault="003372E0" w:rsidP="00A460B9">
      <w:pPr>
        <w:textAlignment w:val="top"/>
        <w:rPr>
          <w:rFonts w:ascii="Cambria" w:eastAsia="Batang" w:hAnsi="Cambria"/>
          <w:sz w:val="20"/>
          <w:szCs w:val="20"/>
        </w:rPr>
      </w:pPr>
      <w:r w:rsidRPr="00E90B34">
        <w:rPr>
          <w:rFonts w:ascii="Cambria" w:hAnsi="Cambria" w:cs="Tahoma"/>
          <w:b/>
          <w:bCs/>
          <w:sz w:val="20"/>
          <w:szCs w:val="20"/>
        </w:rPr>
        <w:t>01, 02, 03 i kolejne</w:t>
      </w:r>
      <w:r w:rsidRPr="00E90B34">
        <w:rPr>
          <w:rFonts w:ascii="Cambria" w:hAnsi="Cambria" w:cs="Tahoma"/>
          <w:sz w:val="20"/>
          <w:szCs w:val="20"/>
        </w:rPr>
        <w:t xml:space="preserve"> – numer efektu kształcenia</w:t>
      </w:r>
      <w:r w:rsidR="00916932">
        <w:rPr>
          <w:rFonts w:ascii="Cambria" w:hAnsi="Cambria" w:cs="Tahoma"/>
          <w:sz w:val="20"/>
          <w:szCs w:val="20"/>
        </w:rPr>
        <w:t xml:space="preserve"> </w:t>
      </w:r>
      <w:r w:rsidR="00916932">
        <w:rPr>
          <w:rFonts w:ascii="Cambria" w:eastAsia="Batang" w:hAnsi="Cambria"/>
          <w:sz w:val="20"/>
          <w:szCs w:val="20"/>
        </w:rPr>
        <w:t xml:space="preserve">w </w:t>
      </w:r>
      <w:r w:rsidR="00916932" w:rsidRPr="00916932">
        <w:rPr>
          <w:rFonts w:ascii="Cambria" w:eastAsia="Batang" w:hAnsi="Cambria"/>
          <w:sz w:val="20"/>
          <w:szCs w:val="20"/>
        </w:rPr>
        <w:t>obrębie danej kategorii, zapisany</w:t>
      </w:r>
      <w:r w:rsidR="00916932">
        <w:rPr>
          <w:rFonts w:ascii="Cambria" w:eastAsia="Batang" w:hAnsi="Cambria"/>
          <w:sz w:val="20"/>
          <w:szCs w:val="20"/>
        </w:rPr>
        <w:t xml:space="preserve"> w </w:t>
      </w:r>
      <w:r w:rsidR="00916932" w:rsidRPr="00916932">
        <w:rPr>
          <w:rFonts w:ascii="Cambria" w:eastAsia="Batang" w:hAnsi="Cambria"/>
          <w:sz w:val="20"/>
          <w:szCs w:val="20"/>
        </w:rPr>
        <w:t>postaci dwóch cyfr dziesiętnych (numery 1</w:t>
      </w:r>
      <w:r w:rsidR="00916932">
        <w:rPr>
          <w:rFonts w:ascii="Cambria" w:eastAsia="Batang" w:hAnsi="Cambria"/>
          <w:sz w:val="20"/>
          <w:szCs w:val="20"/>
        </w:rPr>
        <w:t>–</w:t>
      </w:r>
      <w:r w:rsidR="00916932" w:rsidRPr="00916932">
        <w:rPr>
          <w:rFonts w:ascii="Cambria" w:eastAsia="Batang" w:hAnsi="Cambria"/>
          <w:sz w:val="20"/>
          <w:szCs w:val="20"/>
        </w:rPr>
        <w:t>9 są poprzedzone cyfrą 0)</w:t>
      </w:r>
    </w:p>
    <w:p w:rsidR="00A51FBB" w:rsidRDefault="00A51FBB" w:rsidP="000B5AEF">
      <w:pPr>
        <w:spacing w:line="206" w:lineRule="atLeast"/>
        <w:textAlignment w:val="top"/>
        <w:rPr>
          <w:rFonts w:ascii="Cambria" w:hAnsi="Cambria"/>
          <w:sz w:val="28"/>
          <w:szCs w:val="28"/>
          <w:highlight w:val="yellow"/>
        </w:rPr>
      </w:pPr>
    </w:p>
    <w:p w:rsidR="00A51FBB" w:rsidRDefault="00A51FBB" w:rsidP="000B5AEF">
      <w:pPr>
        <w:spacing w:line="206" w:lineRule="atLeast"/>
        <w:textAlignment w:val="top"/>
        <w:rPr>
          <w:rFonts w:ascii="Cambria" w:hAnsi="Cambria"/>
          <w:sz w:val="28"/>
          <w:szCs w:val="28"/>
          <w:highlight w:val="yellow"/>
        </w:rPr>
      </w:pPr>
    </w:p>
    <w:p w:rsidR="00745D01" w:rsidRPr="00745D01" w:rsidRDefault="00745D01" w:rsidP="000B5AEF">
      <w:pPr>
        <w:spacing w:line="206" w:lineRule="atLeast"/>
        <w:textAlignment w:val="top"/>
        <w:rPr>
          <w:rFonts w:ascii="Cambria" w:hAnsi="Cambria"/>
          <w:sz w:val="22"/>
          <w:szCs w:val="22"/>
        </w:rPr>
      </w:pPr>
      <w:r>
        <w:rPr>
          <w:rFonts w:ascii="Cambria" w:hAnsi="Cambria"/>
          <w:sz w:val="44"/>
          <w:szCs w:val="44"/>
        </w:rPr>
        <w:t xml:space="preserve">* </w:t>
      </w:r>
    </w:p>
    <w:p w:rsidR="00745D01" w:rsidRDefault="00745D01" w:rsidP="00745D01">
      <w:pPr>
        <w:spacing w:line="206" w:lineRule="atLeast"/>
        <w:jc w:val="both"/>
        <w:textAlignment w:val="top"/>
        <w:rPr>
          <w:rFonts w:ascii="Cambria" w:hAnsi="Cambria"/>
          <w:sz w:val="22"/>
          <w:szCs w:val="22"/>
        </w:rPr>
      </w:pPr>
      <w:r w:rsidRPr="00745D01">
        <w:rPr>
          <w:rFonts w:ascii="Cambria" w:hAnsi="Cambria"/>
          <w:sz w:val="22"/>
          <w:szCs w:val="22"/>
        </w:rPr>
        <w:t>Nal</w:t>
      </w:r>
      <w:r>
        <w:rPr>
          <w:rFonts w:ascii="Cambria" w:hAnsi="Cambria"/>
          <w:sz w:val="22"/>
          <w:szCs w:val="22"/>
        </w:rPr>
        <w:t xml:space="preserve">eży wpisać właściwy </w:t>
      </w:r>
      <w:r w:rsidRPr="00745D01">
        <w:rPr>
          <w:rFonts w:ascii="Cambria" w:hAnsi="Cambria"/>
          <w:i/>
          <w:sz w:val="22"/>
          <w:szCs w:val="22"/>
        </w:rPr>
        <w:t>Kod składnika Opisu</w:t>
      </w:r>
      <w:r>
        <w:rPr>
          <w:rFonts w:ascii="Cambria" w:hAnsi="Cambria"/>
          <w:i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który znajduje się w </w:t>
      </w:r>
      <w:hyperlink r:id="rId7" w:history="1">
        <w:r w:rsidRPr="00745D01">
          <w:rPr>
            <w:rStyle w:val="Hipercze"/>
            <w:rFonts w:ascii="Cambria" w:hAnsi="Cambria"/>
            <w:sz w:val="22"/>
            <w:szCs w:val="22"/>
          </w:rPr>
          <w:t>Załączniku do Rozporządzenia Ministra Nauki i Szkolnictwa Wyższego w sprawie charakterystyk drugiego stopnia efektów uczenia się dla kwalifikacji na poziomie 6-8 Polskiej Ramy Kwalifikacji</w:t>
        </w:r>
      </w:hyperlink>
      <w:r>
        <w:rPr>
          <w:rFonts w:ascii="Cambria" w:hAnsi="Cambria"/>
          <w:sz w:val="22"/>
          <w:szCs w:val="22"/>
        </w:rPr>
        <w:t xml:space="preserve">, w tabeli, w kolumnie </w:t>
      </w:r>
      <w:r w:rsidR="00334988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 xml:space="preserve">o nagłówku </w:t>
      </w:r>
      <w:r w:rsidRPr="00745D01">
        <w:rPr>
          <w:rFonts w:ascii="Cambria" w:hAnsi="Cambria"/>
          <w:i/>
          <w:sz w:val="22"/>
          <w:szCs w:val="22"/>
        </w:rPr>
        <w:t>Kod składnika opisu</w:t>
      </w:r>
      <w:r>
        <w:rPr>
          <w:rFonts w:ascii="Cambria" w:hAnsi="Cambria"/>
          <w:sz w:val="22"/>
          <w:szCs w:val="22"/>
        </w:rPr>
        <w:t xml:space="preserve">. </w:t>
      </w:r>
    </w:p>
    <w:p w:rsidR="00745D01" w:rsidRPr="00745D01" w:rsidRDefault="00745D01" w:rsidP="00745D01">
      <w:pPr>
        <w:spacing w:line="206" w:lineRule="atLeast"/>
        <w:jc w:val="both"/>
        <w:textAlignment w:val="top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Należy zwrócić uwagę, że każd</w:t>
      </w:r>
      <w:r w:rsidR="0031180E">
        <w:rPr>
          <w:rFonts w:ascii="Cambria" w:hAnsi="Cambria"/>
          <w:sz w:val="22"/>
          <w:szCs w:val="22"/>
        </w:rPr>
        <w:t>a ogólna charakterystyka, posiada 3</w:t>
      </w:r>
      <w:r w:rsidR="00F0039B">
        <w:rPr>
          <w:rFonts w:ascii="Cambria" w:hAnsi="Cambria"/>
          <w:sz w:val="22"/>
          <w:szCs w:val="22"/>
        </w:rPr>
        <w:t xml:space="preserve"> poziomy</w:t>
      </w:r>
      <w:r w:rsidR="0031180E">
        <w:rPr>
          <w:rFonts w:ascii="Cambria" w:hAnsi="Cambria"/>
          <w:sz w:val="22"/>
          <w:szCs w:val="22"/>
        </w:rPr>
        <w:t xml:space="preserve"> skomplikowania</w:t>
      </w:r>
      <w:r w:rsidR="00F0039B">
        <w:rPr>
          <w:rFonts w:ascii="Cambria" w:hAnsi="Cambria"/>
          <w:sz w:val="22"/>
          <w:szCs w:val="22"/>
        </w:rPr>
        <w:t>, odpowiadające poziomowi 6, 7</w:t>
      </w:r>
      <w:r w:rsidR="0031180E">
        <w:rPr>
          <w:rFonts w:ascii="Cambria" w:hAnsi="Cambria"/>
          <w:sz w:val="22"/>
          <w:szCs w:val="22"/>
        </w:rPr>
        <w:t>albo 8</w:t>
      </w:r>
      <w:r w:rsidR="00F0039B">
        <w:rPr>
          <w:rFonts w:ascii="Cambria" w:hAnsi="Cambria"/>
          <w:sz w:val="22"/>
          <w:szCs w:val="22"/>
        </w:rPr>
        <w:t xml:space="preserve"> PRK</w:t>
      </w:r>
      <w:r w:rsidR="0031180E">
        <w:rPr>
          <w:rFonts w:ascii="Cambria" w:hAnsi="Cambria"/>
          <w:sz w:val="22"/>
          <w:szCs w:val="22"/>
        </w:rPr>
        <w:t xml:space="preserve">. </w:t>
      </w:r>
      <w:r w:rsidR="00334988">
        <w:rPr>
          <w:rFonts w:ascii="Cambria" w:hAnsi="Cambria"/>
          <w:sz w:val="22"/>
          <w:szCs w:val="22"/>
        </w:rPr>
        <w:t xml:space="preserve">Należy wybrać </w:t>
      </w:r>
      <w:r w:rsidR="00F0039B">
        <w:rPr>
          <w:rFonts w:ascii="Cambria" w:hAnsi="Cambria"/>
          <w:sz w:val="22"/>
          <w:szCs w:val="22"/>
        </w:rPr>
        <w:t xml:space="preserve">odpowiednie </w:t>
      </w:r>
      <w:r w:rsidR="00334988">
        <w:rPr>
          <w:rFonts w:ascii="Cambria" w:hAnsi="Cambria"/>
          <w:sz w:val="22"/>
          <w:szCs w:val="22"/>
        </w:rPr>
        <w:t>kody składnika</w:t>
      </w:r>
      <w:r w:rsidR="00F0039B">
        <w:rPr>
          <w:rFonts w:ascii="Cambria" w:hAnsi="Cambria"/>
          <w:sz w:val="22"/>
          <w:szCs w:val="22"/>
        </w:rPr>
        <w:t xml:space="preserve"> wyłącznie</w:t>
      </w:r>
      <w:r w:rsidR="00334988">
        <w:rPr>
          <w:rFonts w:ascii="Cambria" w:hAnsi="Cambria"/>
          <w:sz w:val="22"/>
          <w:szCs w:val="22"/>
        </w:rPr>
        <w:t xml:space="preserve"> </w:t>
      </w:r>
      <w:r w:rsidR="004449AC">
        <w:rPr>
          <w:rFonts w:ascii="Cambria" w:hAnsi="Cambria"/>
          <w:sz w:val="22"/>
          <w:szCs w:val="22"/>
        </w:rPr>
        <w:t>z kolumny, która odpowiada</w:t>
      </w:r>
      <w:r w:rsidR="00334988">
        <w:rPr>
          <w:rFonts w:ascii="Cambria" w:hAnsi="Cambria"/>
          <w:sz w:val="22"/>
          <w:szCs w:val="22"/>
        </w:rPr>
        <w:t xml:space="preserve"> poziomowi PRK</w:t>
      </w:r>
      <w:r w:rsidR="004449AC">
        <w:rPr>
          <w:rFonts w:ascii="Cambria" w:hAnsi="Cambria"/>
          <w:sz w:val="22"/>
          <w:szCs w:val="22"/>
        </w:rPr>
        <w:t xml:space="preserve">, do którego przypisane są studia. </w:t>
      </w:r>
      <w:r w:rsidR="00334988">
        <w:rPr>
          <w:rFonts w:ascii="Cambria" w:hAnsi="Cambria"/>
          <w:sz w:val="22"/>
          <w:szCs w:val="22"/>
        </w:rPr>
        <w:t xml:space="preserve"> </w:t>
      </w:r>
    </w:p>
    <w:p w:rsidR="00745D01" w:rsidRDefault="00745D01" w:rsidP="000B5AEF">
      <w:pPr>
        <w:spacing w:line="206" w:lineRule="atLeast"/>
        <w:textAlignment w:val="top"/>
        <w:rPr>
          <w:rFonts w:ascii="Cambria" w:hAnsi="Cambria"/>
          <w:sz w:val="28"/>
          <w:szCs w:val="28"/>
          <w:highlight w:val="yellow"/>
        </w:rPr>
      </w:pPr>
    </w:p>
    <w:p w:rsidR="00745D01" w:rsidRDefault="00745D01" w:rsidP="000B5AEF">
      <w:pPr>
        <w:spacing w:line="206" w:lineRule="atLeast"/>
        <w:textAlignment w:val="top"/>
        <w:rPr>
          <w:rFonts w:ascii="Cambria" w:hAnsi="Cambria"/>
          <w:sz w:val="28"/>
          <w:szCs w:val="28"/>
          <w:highlight w:val="yellow"/>
        </w:rPr>
      </w:pPr>
    </w:p>
    <w:sectPr w:rsidR="00745D01" w:rsidSect="0039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DC" w:rsidRDefault="00126CDC" w:rsidP="002D46CC">
      <w:r>
        <w:separator/>
      </w:r>
    </w:p>
  </w:endnote>
  <w:endnote w:type="continuationSeparator" w:id="0">
    <w:p w:rsidR="00126CDC" w:rsidRDefault="00126CDC" w:rsidP="002D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E7" w:rsidRDefault="00774E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BB" w:rsidRPr="002D46CC" w:rsidRDefault="00D540BB">
    <w:pPr>
      <w:pStyle w:val="Stopka"/>
      <w:jc w:val="right"/>
      <w:rPr>
        <w:rFonts w:ascii="Calibri" w:hAnsi="Calibri"/>
        <w:sz w:val="16"/>
        <w:szCs w:val="16"/>
      </w:rPr>
    </w:pPr>
  </w:p>
  <w:p w:rsidR="00D540BB" w:rsidRDefault="00D540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E7" w:rsidRDefault="00774E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DC" w:rsidRDefault="00126CDC" w:rsidP="002D46CC">
      <w:r>
        <w:separator/>
      </w:r>
    </w:p>
  </w:footnote>
  <w:footnote w:type="continuationSeparator" w:id="0">
    <w:p w:rsidR="00126CDC" w:rsidRDefault="00126CDC" w:rsidP="002D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E7" w:rsidRDefault="00774E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E7" w:rsidRPr="00774EE7" w:rsidRDefault="00774EE7" w:rsidP="00774EE7">
    <w:pPr>
      <w:pStyle w:val="Nagwek"/>
      <w:tabs>
        <w:tab w:val="left" w:pos="7557"/>
      </w:tabs>
      <w:rPr>
        <w:rFonts w:ascii="Cambria" w:hAnsi="Cambria"/>
      </w:rPr>
    </w:pPr>
    <w:r w:rsidRPr="00774EE7">
      <w:rPr>
        <w:rFonts w:ascii="Cambria" w:hAnsi="Cambria"/>
        <w:sz w:val="20"/>
        <w:szCs w:val="20"/>
      </w:rPr>
      <w:tab/>
    </w:r>
    <w:r w:rsidRPr="00774EE7">
      <w:rPr>
        <w:rFonts w:ascii="Cambria" w:hAnsi="Cambria"/>
        <w:sz w:val="20"/>
        <w:szCs w:val="20"/>
      </w:rPr>
      <w:tab/>
    </w:r>
    <w:r w:rsidRPr="00774EE7">
      <w:rPr>
        <w:rFonts w:ascii="Cambria" w:hAnsi="Cambria"/>
        <w:sz w:val="20"/>
      </w:rPr>
      <w:tab/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E7" w:rsidRDefault="00774E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0C2D"/>
    <w:multiLevelType w:val="hybridMultilevel"/>
    <w:tmpl w:val="775C731E"/>
    <w:lvl w:ilvl="0" w:tplc="3EC802B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DE"/>
    <w:rsid w:val="00032561"/>
    <w:rsid w:val="00035DA3"/>
    <w:rsid w:val="00036E26"/>
    <w:rsid w:val="0004039C"/>
    <w:rsid w:val="00045DE8"/>
    <w:rsid w:val="00051841"/>
    <w:rsid w:val="0006233B"/>
    <w:rsid w:val="00063EF5"/>
    <w:rsid w:val="00065076"/>
    <w:rsid w:val="00071A04"/>
    <w:rsid w:val="00084C71"/>
    <w:rsid w:val="00096C51"/>
    <w:rsid w:val="000A6AFE"/>
    <w:rsid w:val="000B5AEF"/>
    <w:rsid w:val="000D3A7A"/>
    <w:rsid w:val="000F1DF4"/>
    <w:rsid w:val="000F3772"/>
    <w:rsid w:val="000F3842"/>
    <w:rsid w:val="001027D8"/>
    <w:rsid w:val="001126C9"/>
    <w:rsid w:val="00120003"/>
    <w:rsid w:val="00126CDC"/>
    <w:rsid w:val="00137947"/>
    <w:rsid w:val="00147DBC"/>
    <w:rsid w:val="00151120"/>
    <w:rsid w:val="00160B93"/>
    <w:rsid w:val="00161C67"/>
    <w:rsid w:val="00180399"/>
    <w:rsid w:val="00193851"/>
    <w:rsid w:val="001973E4"/>
    <w:rsid w:val="001B1C60"/>
    <w:rsid w:val="001B51E4"/>
    <w:rsid w:val="001B6610"/>
    <w:rsid w:val="001C187C"/>
    <w:rsid w:val="001E2D35"/>
    <w:rsid w:val="001F7001"/>
    <w:rsid w:val="00204D4C"/>
    <w:rsid w:val="00237218"/>
    <w:rsid w:val="002437EC"/>
    <w:rsid w:val="0025127D"/>
    <w:rsid w:val="00261599"/>
    <w:rsid w:val="00262884"/>
    <w:rsid w:val="00265EFC"/>
    <w:rsid w:val="00275B43"/>
    <w:rsid w:val="00291135"/>
    <w:rsid w:val="00295EF4"/>
    <w:rsid w:val="002A0EB8"/>
    <w:rsid w:val="002A2719"/>
    <w:rsid w:val="002B3ABA"/>
    <w:rsid w:val="002B67F8"/>
    <w:rsid w:val="002C11E5"/>
    <w:rsid w:val="002C4212"/>
    <w:rsid w:val="002D46CC"/>
    <w:rsid w:val="002D570D"/>
    <w:rsid w:val="002D62CC"/>
    <w:rsid w:val="002D711E"/>
    <w:rsid w:val="002E0ECE"/>
    <w:rsid w:val="0031180E"/>
    <w:rsid w:val="0031369E"/>
    <w:rsid w:val="00323270"/>
    <w:rsid w:val="00325A71"/>
    <w:rsid w:val="00327256"/>
    <w:rsid w:val="003321D1"/>
    <w:rsid w:val="00334988"/>
    <w:rsid w:val="003372E0"/>
    <w:rsid w:val="0034456D"/>
    <w:rsid w:val="00354F13"/>
    <w:rsid w:val="003602D9"/>
    <w:rsid w:val="00360EA3"/>
    <w:rsid w:val="0037067C"/>
    <w:rsid w:val="00374998"/>
    <w:rsid w:val="003835EF"/>
    <w:rsid w:val="00384A58"/>
    <w:rsid w:val="00386649"/>
    <w:rsid w:val="003922B9"/>
    <w:rsid w:val="003A0CF8"/>
    <w:rsid w:val="003A33F8"/>
    <w:rsid w:val="003B23D5"/>
    <w:rsid w:val="003B493E"/>
    <w:rsid w:val="003B6740"/>
    <w:rsid w:val="003C0ABE"/>
    <w:rsid w:val="003C6053"/>
    <w:rsid w:val="003E15CE"/>
    <w:rsid w:val="003E6CA0"/>
    <w:rsid w:val="003F3DBE"/>
    <w:rsid w:val="004012EC"/>
    <w:rsid w:val="00404DCA"/>
    <w:rsid w:val="0040666C"/>
    <w:rsid w:val="00410FE7"/>
    <w:rsid w:val="00424A2E"/>
    <w:rsid w:val="004449AC"/>
    <w:rsid w:val="004458D3"/>
    <w:rsid w:val="00456197"/>
    <w:rsid w:val="00463FA9"/>
    <w:rsid w:val="004818CD"/>
    <w:rsid w:val="00484AA7"/>
    <w:rsid w:val="00494F67"/>
    <w:rsid w:val="004B095A"/>
    <w:rsid w:val="004B378D"/>
    <w:rsid w:val="004C7D2E"/>
    <w:rsid w:val="00530467"/>
    <w:rsid w:val="00537C95"/>
    <w:rsid w:val="005721BA"/>
    <w:rsid w:val="00573B8D"/>
    <w:rsid w:val="00581DD8"/>
    <w:rsid w:val="005849FE"/>
    <w:rsid w:val="005910AE"/>
    <w:rsid w:val="005B29EF"/>
    <w:rsid w:val="005B7ADF"/>
    <w:rsid w:val="005C07B8"/>
    <w:rsid w:val="005E71E4"/>
    <w:rsid w:val="005F178F"/>
    <w:rsid w:val="005F2C50"/>
    <w:rsid w:val="006316D8"/>
    <w:rsid w:val="006457F0"/>
    <w:rsid w:val="00655A39"/>
    <w:rsid w:val="00665EA9"/>
    <w:rsid w:val="00670C3A"/>
    <w:rsid w:val="006C0ED2"/>
    <w:rsid w:val="006D0C10"/>
    <w:rsid w:val="006E7D01"/>
    <w:rsid w:val="006F7573"/>
    <w:rsid w:val="007058C3"/>
    <w:rsid w:val="007061FB"/>
    <w:rsid w:val="007379FE"/>
    <w:rsid w:val="00745D01"/>
    <w:rsid w:val="007550D4"/>
    <w:rsid w:val="00757A43"/>
    <w:rsid w:val="00774EE7"/>
    <w:rsid w:val="00775D42"/>
    <w:rsid w:val="00783DD0"/>
    <w:rsid w:val="00790143"/>
    <w:rsid w:val="007908EE"/>
    <w:rsid w:val="0079338D"/>
    <w:rsid w:val="00795D68"/>
    <w:rsid w:val="007B22F0"/>
    <w:rsid w:val="007B4796"/>
    <w:rsid w:val="007B5411"/>
    <w:rsid w:val="007D12D2"/>
    <w:rsid w:val="007E3F88"/>
    <w:rsid w:val="007E703A"/>
    <w:rsid w:val="007F565D"/>
    <w:rsid w:val="007F7448"/>
    <w:rsid w:val="008055D6"/>
    <w:rsid w:val="00807A58"/>
    <w:rsid w:val="00821B16"/>
    <w:rsid w:val="00824B6A"/>
    <w:rsid w:val="00827DEB"/>
    <w:rsid w:val="00841BE3"/>
    <w:rsid w:val="008430E7"/>
    <w:rsid w:val="00863FB8"/>
    <w:rsid w:val="00873ADA"/>
    <w:rsid w:val="008769B8"/>
    <w:rsid w:val="00887727"/>
    <w:rsid w:val="00890BC9"/>
    <w:rsid w:val="0089101C"/>
    <w:rsid w:val="008B16A4"/>
    <w:rsid w:val="008B71CD"/>
    <w:rsid w:val="009054B4"/>
    <w:rsid w:val="00916932"/>
    <w:rsid w:val="00927C08"/>
    <w:rsid w:val="009300F5"/>
    <w:rsid w:val="0094606A"/>
    <w:rsid w:val="00965CDC"/>
    <w:rsid w:val="0099185E"/>
    <w:rsid w:val="009A24DB"/>
    <w:rsid w:val="009A603A"/>
    <w:rsid w:val="009E122D"/>
    <w:rsid w:val="009F7754"/>
    <w:rsid w:val="00A02D0E"/>
    <w:rsid w:val="00A046E5"/>
    <w:rsid w:val="00A06659"/>
    <w:rsid w:val="00A2371B"/>
    <w:rsid w:val="00A34DCA"/>
    <w:rsid w:val="00A376AE"/>
    <w:rsid w:val="00A41657"/>
    <w:rsid w:val="00A460B9"/>
    <w:rsid w:val="00A51FBB"/>
    <w:rsid w:val="00A71B95"/>
    <w:rsid w:val="00A86C70"/>
    <w:rsid w:val="00AA5F24"/>
    <w:rsid w:val="00AB1343"/>
    <w:rsid w:val="00AB42F7"/>
    <w:rsid w:val="00AC231D"/>
    <w:rsid w:val="00AD08AD"/>
    <w:rsid w:val="00AD4670"/>
    <w:rsid w:val="00AE16DE"/>
    <w:rsid w:val="00AE662B"/>
    <w:rsid w:val="00AF26F1"/>
    <w:rsid w:val="00AF702D"/>
    <w:rsid w:val="00B033BC"/>
    <w:rsid w:val="00B03849"/>
    <w:rsid w:val="00B07575"/>
    <w:rsid w:val="00B2046C"/>
    <w:rsid w:val="00B27D08"/>
    <w:rsid w:val="00B40AF4"/>
    <w:rsid w:val="00B57BE8"/>
    <w:rsid w:val="00B6205A"/>
    <w:rsid w:val="00B64D66"/>
    <w:rsid w:val="00B7006F"/>
    <w:rsid w:val="00B71718"/>
    <w:rsid w:val="00B770A7"/>
    <w:rsid w:val="00B83EFF"/>
    <w:rsid w:val="00BA1D02"/>
    <w:rsid w:val="00BA3CAB"/>
    <w:rsid w:val="00BB21E4"/>
    <w:rsid w:val="00BB34A7"/>
    <w:rsid w:val="00BD6F09"/>
    <w:rsid w:val="00C12DE9"/>
    <w:rsid w:val="00C225E5"/>
    <w:rsid w:val="00C35A6F"/>
    <w:rsid w:val="00C436C2"/>
    <w:rsid w:val="00C840FE"/>
    <w:rsid w:val="00C84E98"/>
    <w:rsid w:val="00C96099"/>
    <w:rsid w:val="00CA08A7"/>
    <w:rsid w:val="00CA27AD"/>
    <w:rsid w:val="00CB5792"/>
    <w:rsid w:val="00CB7383"/>
    <w:rsid w:val="00CD3302"/>
    <w:rsid w:val="00CD52B5"/>
    <w:rsid w:val="00CD547D"/>
    <w:rsid w:val="00D035D8"/>
    <w:rsid w:val="00D054F4"/>
    <w:rsid w:val="00D114BB"/>
    <w:rsid w:val="00D21B39"/>
    <w:rsid w:val="00D2601F"/>
    <w:rsid w:val="00D4605C"/>
    <w:rsid w:val="00D5038D"/>
    <w:rsid w:val="00D540BB"/>
    <w:rsid w:val="00D554C0"/>
    <w:rsid w:val="00D56F3A"/>
    <w:rsid w:val="00D64244"/>
    <w:rsid w:val="00D67C2C"/>
    <w:rsid w:val="00D80CF1"/>
    <w:rsid w:val="00D816CD"/>
    <w:rsid w:val="00D82C00"/>
    <w:rsid w:val="00D92A00"/>
    <w:rsid w:val="00D96287"/>
    <w:rsid w:val="00DA08F3"/>
    <w:rsid w:val="00DA2156"/>
    <w:rsid w:val="00DB47B7"/>
    <w:rsid w:val="00DB6354"/>
    <w:rsid w:val="00DE27EC"/>
    <w:rsid w:val="00DE3484"/>
    <w:rsid w:val="00DE4F92"/>
    <w:rsid w:val="00DF284D"/>
    <w:rsid w:val="00DF5E96"/>
    <w:rsid w:val="00E126F5"/>
    <w:rsid w:val="00E47969"/>
    <w:rsid w:val="00E6033A"/>
    <w:rsid w:val="00E62396"/>
    <w:rsid w:val="00E66FE3"/>
    <w:rsid w:val="00E6721D"/>
    <w:rsid w:val="00E80577"/>
    <w:rsid w:val="00E90B34"/>
    <w:rsid w:val="00E90E24"/>
    <w:rsid w:val="00EA2BE1"/>
    <w:rsid w:val="00EA30B8"/>
    <w:rsid w:val="00EA7C5D"/>
    <w:rsid w:val="00EB0DB8"/>
    <w:rsid w:val="00EC1CF2"/>
    <w:rsid w:val="00EC76B5"/>
    <w:rsid w:val="00ED695F"/>
    <w:rsid w:val="00F0039B"/>
    <w:rsid w:val="00F037FF"/>
    <w:rsid w:val="00F04FD5"/>
    <w:rsid w:val="00F1040A"/>
    <w:rsid w:val="00F11406"/>
    <w:rsid w:val="00F31983"/>
    <w:rsid w:val="00F4234D"/>
    <w:rsid w:val="00F47B67"/>
    <w:rsid w:val="00F7022C"/>
    <w:rsid w:val="00F8574F"/>
    <w:rsid w:val="00FA1087"/>
    <w:rsid w:val="00FA13EB"/>
    <w:rsid w:val="00FA3CDE"/>
    <w:rsid w:val="00FA4F5F"/>
    <w:rsid w:val="00FB5764"/>
    <w:rsid w:val="00FB63AF"/>
    <w:rsid w:val="00FB68F2"/>
    <w:rsid w:val="00FC05F5"/>
    <w:rsid w:val="00FD7F05"/>
    <w:rsid w:val="00FE6CB9"/>
    <w:rsid w:val="00FF226F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F31FE0-4CAA-4A62-B9C5-1135FEA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60E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E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A046E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2D4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46C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46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46CC"/>
    <w:rPr>
      <w:sz w:val="24"/>
      <w:szCs w:val="24"/>
    </w:rPr>
  </w:style>
  <w:style w:type="paragraph" w:customStyle="1" w:styleId="Default">
    <w:name w:val="Default"/>
    <w:rsid w:val="007901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link w:val="Nagwek3"/>
    <w:semiHidden/>
    <w:rsid w:val="00360EA3"/>
    <w:rPr>
      <w:rFonts w:ascii="Cambria" w:hAnsi="Cambria"/>
      <w:b/>
      <w:bCs/>
      <w:sz w:val="26"/>
      <w:szCs w:val="26"/>
    </w:rPr>
  </w:style>
  <w:style w:type="character" w:styleId="Odwoaniedokomentarza">
    <w:name w:val="annotation reference"/>
    <w:basedOn w:val="Domylnaczcionkaakapitu"/>
    <w:rsid w:val="00A460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0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0B9"/>
  </w:style>
  <w:style w:type="paragraph" w:styleId="Tematkomentarza">
    <w:name w:val="annotation subject"/>
    <w:basedOn w:val="Tekstkomentarza"/>
    <w:next w:val="Tekstkomentarza"/>
    <w:link w:val="TematkomentarzaZnak"/>
    <w:rsid w:val="00A46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0B9"/>
    <w:rPr>
      <w:b/>
      <w:bCs/>
    </w:rPr>
  </w:style>
  <w:style w:type="paragraph" w:styleId="Tekstdymka">
    <w:name w:val="Balloon Text"/>
    <w:basedOn w:val="Normalny"/>
    <w:link w:val="TekstdymkaZnak"/>
    <w:rsid w:val="00A460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60B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51FBB"/>
    <w:rPr>
      <w:color w:val="808080"/>
    </w:rPr>
  </w:style>
  <w:style w:type="paragraph" w:styleId="Akapitzlist">
    <w:name w:val="List Paragraph"/>
    <w:basedOn w:val="Normalny"/>
    <w:uiPriority w:val="34"/>
    <w:qFormat/>
    <w:rsid w:val="00745D01"/>
    <w:pPr>
      <w:ind w:left="720"/>
      <w:contextualSpacing/>
    </w:pPr>
  </w:style>
  <w:style w:type="character" w:styleId="Hipercze">
    <w:name w:val="Hyperlink"/>
    <w:basedOn w:val="Domylnaczcionkaakapitu"/>
    <w:unhideWhenUsed/>
    <w:rsid w:val="00745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354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8732">
                                  <w:marLeft w:val="3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5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1618">
                                  <w:marLeft w:val="3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8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07315">
                                  <w:marLeft w:val="3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32874">
                                  <w:marLeft w:val="3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7155">
                                  <w:marLeft w:val="3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11382">
                                  <w:marLeft w:val="3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95006">
                                  <w:marLeft w:val="3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180002218/O/D20182218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D6C3E-CF0B-46CE-B38A-A309F18E0912}"/>
      </w:docPartPr>
      <w:docPartBody>
        <w:p w:rsidR="004A6E74" w:rsidRDefault="006C25F9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9"/>
    <w:rsid w:val="00350EC4"/>
    <w:rsid w:val="004A6E74"/>
    <w:rsid w:val="006C25F9"/>
    <w:rsid w:val="0072303A"/>
    <w:rsid w:val="009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25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kształcenia</vt:lpstr>
    </vt:vector>
  </TitlesOfParts>
  <Company>UPJPII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 kształcenia</dc:title>
  <dc:subject/>
  <dc:creator>DzN</dc:creator>
  <cp:keywords/>
  <cp:lastModifiedBy>Katarzyna Kudełka</cp:lastModifiedBy>
  <cp:revision>6</cp:revision>
  <cp:lastPrinted>2014-03-13T10:10:00Z</cp:lastPrinted>
  <dcterms:created xsi:type="dcterms:W3CDTF">2023-11-14T11:02:00Z</dcterms:created>
  <dcterms:modified xsi:type="dcterms:W3CDTF">2024-02-05T10:58:00Z</dcterms:modified>
</cp:coreProperties>
</file>